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8505"/>
        <w:gridCol w:w="462"/>
      </w:tblGrid>
      <w:tr w:rsidR="008025AD" w:rsidRPr="00903D1F" w14:paraId="2E3B0051" w14:textId="77777777" w:rsidTr="00CA7082">
        <w:tc>
          <w:tcPr>
            <w:tcW w:w="10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23FE0" w14:textId="77777777" w:rsidR="008025AD" w:rsidRPr="00903D1F" w:rsidRDefault="008025AD" w:rsidP="00CA7082">
            <w:pPr>
              <w:spacing w:before="20" w:after="20"/>
              <w:ind w:left="-110"/>
              <w:jc w:val="center"/>
              <w:rPr>
                <w:b/>
                <w:sz w:val="28"/>
                <w:szCs w:val="20"/>
              </w:rPr>
            </w:pPr>
            <w:r w:rsidRPr="00903D1F">
              <w:rPr>
                <w:b/>
                <w:sz w:val="28"/>
                <w:szCs w:val="20"/>
              </w:rPr>
              <w:t>Курс «Налоговый консультант. Налоговый кодекс»</w:t>
            </w:r>
          </w:p>
          <w:p w14:paraId="0A79447A" w14:textId="77777777" w:rsidR="008025AD" w:rsidRPr="00903D1F" w:rsidRDefault="008025AD" w:rsidP="00CA7082">
            <w:pPr>
              <w:spacing w:before="20" w:after="20"/>
              <w:rPr>
                <w:b/>
                <w:sz w:val="10"/>
                <w:szCs w:val="20"/>
              </w:rPr>
            </w:pPr>
            <w:bookmarkStart w:id="0" w:name="_GoBack"/>
            <w:bookmarkEnd w:id="0"/>
          </w:p>
          <w:p w14:paraId="6944B676" w14:textId="663ACEC7" w:rsidR="008025AD" w:rsidRPr="00903D1F" w:rsidRDefault="008025AD" w:rsidP="00CA7082">
            <w:pPr>
              <w:ind w:left="-110"/>
              <w:jc w:val="center"/>
              <w:rPr>
                <w:rFonts w:ascii="Georgia" w:eastAsia="Calibri" w:hAnsi="Georgia"/>
                <w:i/>
                <w:szCs w:val="26"/>
                <w:lang w:eastAsia="en-US"/>
              </w:rPr>
            </w:pPr>
            <w:r w:rsidRPr="00903D1F">
              <w:rPr>
                <w:rFonts w:ascii="Georgia" w:eastAsia="Calibri" w:hAnsi="Georgia"/>
                <w:i/>
                <w:szCs w:val="26"/>
                <w:lang w:eastAsia="en-US"/>
              </w:rPr>
              <w:t>Уважаемые слушатели курса,</w:t>
            </w:r>
            <w:r w:rsidRPr="00903D1F">
              <w:rPr>
                <w:rFonts w:ascii="Georgia" w:eastAsia="Calibri" w:hAnsi="Georgia"/>
                <w:i/>
                <w:szCs w:val="26"/>
                <w:lang w:eastAsia="en-US"/>
              </w:rPr>
              <w:br/>
              <w:t>предоставляем Вашему вн</w:t>
            </w:r>
            <w:r>
              <w:rPr>
                <w:rFonts w:ascii="Georgia" w:eastAsia="Calibri" w:hAnsi="Georgia"/>
                <w:i/>
                <w:szCs w:val="26"/>
                <w:lang w:eastAsia="en-US"/>
              </w:rPr>
              <w:t xml:space="preserve">иманию программу обучения на </w:t>
            </w:r>
            <w:r w:rsidR="006F50DA">
              <w:rPr>
                <w:rFonts w:ascii="Georgia" w:eastAsia="Calibri" w:hAnsi="Georgia"/>
                <w:i/>
                <w:szCs w:val="26"/>
                <w:lang w:eastAsia="en-US"/>
              </w:rPr>
              <w:t>октябрь-декабрь</w:t>
            </w:r>
            <w:r w:rsidRPr="00903D1F">
              <w:rPr>
                <w:rFonts w:ascii="Georgia" w:eastAsia="Calibri" w:hAnsi="Georgia"/>
                <w:i/>
                <w:szCs w:val="26"/>
                <w:lang w:eastAsia="en-US"/>
              </w:rPr>
              <w:t xml:space="preserve"> 202</w:t>
            </w:r>
            <w:r>
              <w:rPr>
                <w:rFonts w:ascii="Georgia" w:eastAsia="Calibri" w:hAnsi="Georgia"/>
                <w:i/>
                <w:szCs w:val="26"/>
                <w:lang w:eastAsia="en-US"/>
              </w:rPr>
              <w:t>4</w:t>
            </w:r>
            <w:r w:rsidRPr="00903D1F">
              <w:rPr>
                <w:rFonts w:ascii="Georgia" w:eastAsia="Calibri" w:hAnsi="Georgia"/>
                <w:i/>
                <w:szCs w:val="26"/>
                <w:lang w:eastAsia="en-US"/>
              </w:rPr>
              <w:t>:</w:t>
            </w:r>
          </w:p>
          <w:p w14:paraId="0C18CB46" w14:textId="77777777" w:rsidR="008025AD" w:rsidRPr="00903D1F" w:rsidRDefault="008025AD" w:rsidP="00CA7082">
            <w:pPr>
              <w:ind w:left="-110"/>
              <w:jc w:val="center"/>
              <w:rPr>
                <w:rFonts w:ascii="Georgia" w:eastAsia="Calibri" w:hAnsi="Georgia"/>
                <w:i/>
                <w:sz w:val="28"/>
                <w:szCs w:val="26"/>
                <w:lang w:eastAsia="en-US"/>
              </w:rPr>
            </w:pPr>
          </w:p>
        </w:tc>
      </w:tr>
      <w:tr w:rsidR="008025AD" w:rsidRPr="006E2707" w14:paraId="3741C78A" w14:textId="77777777" w:rsidTr="00CA7082">
        <w:trPr>
          <w:gridAfter w:val="1"/>
          <w:wAfter w:w="462" w:type="dxa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CA2" w14:textId="77777777" w:rsidR="008025AD" w:rsidRPr="006E2707" w:rsidRDefault="008025AD" w:rsidP="00CA7082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E270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817" w14:textId="77777777" w:rsidR="008025AD" w:rsidRPr="006E2707" w:rsidRDefault="008025AD" w:rsidP="00CA7082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E2707">
              <w:rPr>
                <w:b/>
                <w:sz w:val="20"/>
                <w:szCs w:val="20"/>
              </w:rPr>
              <w:t>Тема</w:t>
            </w:r>
          </w:p>
        </w:tc>
      </w:tr>
      <w:tr w:rsidR="008025AD" w:rsidRPr="006C56B8" w14:paraId="4E107CEF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0C0EA" w14:textId="6DE64D56" w:rsidR="008025AD" w:rsidRPr="00E03880" w:rsidRDefault="0035465D" w:rsidP="00CA70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E0388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E03880">
              <w:rPr>
                <w:b/>
                <w:sz w:val="20"/>
                <w:szCs w:val="20"/>
              </w:rPr>
              <w:t>.24</w:t>
            </w:r>
          </w:p>
          <w:p w14:paraId="5945B6C2" w14:textId="255BBEB3" w:rsidR="008025AD" w:rsidRDefault="008025AD" w:rsidP="00CA70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35465D">
              <w:rPr>
                <w:b/>
                <w:sz w:val="20"/>
                <w:szCs w:val="20"/>
              </w:rPr>
              <w:t>среда</w:t>
            </w:r>
            <w:r>
              <w:rPr>
                <w:b/>
                <w:sz w:val="20"/>
                <w:szCs w:val="20"/>
              </w:rPr>
              <w:t>)</w:t>
            </w:r>
          </w:p>
          <w:p w14:paraId="62812417" w14:textId="77777777" w:rsidR="008025AD" w:rsidRDefault="008025AD" w:rsidP="00CA7082">
            <w:pPr>
              <w:jc w:val="center"/>
              <w:rPr>
                <w:sz w:val="20"/>
                <w:szCs w:val="20"/>
              </w:rPr>
            </w:pPr>
            <w:r w:rsidRPr="00863D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  <w:r w:rsidRPr="0060013D">
              <w:rPr>
                <w:sz w:val="20"/>
                <w:szCs w:val="20"/>
              </w:rPr>
              <w:t>00-1</w:t>
            </w:r>
            <w:r>
              <w:rPr>
                <w:sz w:val="20"/>
                <w:szCs w:val="20"/>
              </w:rPr>
              <w:t>7.</w:t>
            </w:r>
            <w:r w:rsidRPr="0060013D">
              <w:rPr>
                <w:sz w:val="20"/>
                <w:szCs w:val="20"/>
              </w:rPr>
              <w:t>00</w:t>
            </w:r>
          </w:p>
          <w:p w14:paraId="0F526A9D" w14:textId="77777777" w:rsidR="008025AD" w:rsidRPr="00863D41" w:rsidRDefault="008025AD" w:rsidP="00CA7082">
            <w:pPr>
              <w:jc w:val="center"/>
              <w:rPr>
                <w:b/>
                <w:sz w:val="20"/>
                <w:szCs w:val="20"/>
              </w:rPr>
            </w:pPr>
            <w:r w:rsidRPr="00863D41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DDC" w14:textId="77777777" w:rsidR="008025AD" w:rsidRPr="006C56B8" w:rsidRDefault="008025AD" w:rsidP="00CA7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осуществления деятельности по налоговому консультированию. /</w:t>
            </w:r>
            <w:r w:rsidRPr="006C56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Егорова Т.В.</w:t>
            </w:r>
          </w:p>
        </w:tc>
      </w:tr>
      <w:tr w:rsidR="00A70044" w14:paraId="7473032B" w14:textId="77777777" w:rsidTr="008025AD">
        <w:trPr>
          <w:gridAfter w:val="1"/>
          <w:wAfter w:w="462" w:type="dxa"/>
          <w:trHeight w:val="110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C8E3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23.10.24</w:t>
            </w:r>
          </w:p>
          <w:p w14:paraId="41C1882D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среда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6EC60F49" w14:textId="38920CC7" w:rsidR="00A70044" w:rsidRPr="001F504F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9C4" w14:textId="7C9FA030" w:rsidR="00A70044" w:rsidRPr="009F5039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ОЧНК-</w:t>
            </w:r>
            <w:proofErr w:type="gramStart"/>
            <w:r>
              <w:rPr>
                <w:sz w:val="20"/>
                <w:szCs w:val="20"/>
              </w:rPr>
              <w:t>1  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Филистович</w:t>
            </w:r>
            <w:proofErr w:type="spellEnd"/>
            <w:r>
              <w:rPr>
                <w:sz w:val="20"/>
                <w:szCs w:val="20"/>
              </w:rPr>
              <w:t xml:space="preserve"> Т.А</w:t>
            </w:r>
          </w:p>
        </w:tc>
      </w:tr>
      <w:tr w:rsidR="00A70044" w:rsidRPr="009662E7" w14:paraId="7E8451E5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442D9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25.10.24</w:t>
            </w:r>
          </w:p>
          <w:p w14:paraId="6CF53FCB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пятница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167C197A" w14:textId="179D3B18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46E" w14:textId="03101363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ОЧНК-</w:t>
            </w:r>
            <w:proofErr w:type="gramStart"/>
            <w:r>
              <w:rPr>
                <w:sz w:val="20"/>
                <w:szCs w:val="20"/>
              </w:rPr>
              <w:t>2  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Филистович</w:t>
            </w:r>
            <w:proofErr w:type="spellEnd"/>
            <w:r>
              <w:rPr>
                <w:sz w:val="20"/>
                <w:szCs w:val="20"/>
              </w:rPr>
              <w:t xml:space="preserve"> Т.А</w:t>
            </w:r>
          </w:p>
        </w:tc>
      </w:tr>
      <w:tr w:rsidR="00A70044" w:rsidRPr="009662E7" w14:paraId="57F886B2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9D9E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28.10.24</w:t>
            </w:r>
          </w:p>
          <w:p w14:paraId="7E8997F4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понедельник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3F85D312" w14:textId="7F975882" w:rsidR="00A70044" w:rsidRPr="00550960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309C" w14:textId="580D446A" w:rsidR="00A70044" w:rsidRDefault="00A70044" w:rsidP="00A70044">
            <w:pPr>
              <w:rPr>
                <w:sz w:val="20"/>
                <w:szCs w:val="20"/>
              </w:rPr>
            </w:pPr>
            <w:r w:rsidRPr="008025AD">
              <w:rPr>
                <w:sz w:val="20"/>
                <w:szCs w:val="20"/>
              </w:rPr>
              <w:t>Ресурсные платежи (</w:t>
            </w:r>
            <w:proofErr w:type="spellStart"/>
            <w:r w:rsidRPr="008025AD">
              <w:rPr>
                <w:sz w:val="20"/>
                <w:szCs w:val="20"/>
              </w:rPr>
              <w:t>земел</w:t>
            </w:r>
            <w:proofErr w:type="spellEnd"/>
            <w:r w:rsidR="00533E19">
              <w:rPr>
                <w:sz w:val="20"/>
                <w:szCs w:val="20"/>
              </w:rPr>
              <w:t>.</w:t>
            </w:r>
            <w:r w:rsidRPr="008025AD">
              <w:rPr>
                <w:sz w:val="20"/>
                <w:szCs w:val="20"/>
              </w:rPr>
              <w:t xml:space="preserve"> налог, недвижимость, эколог</w:t>
            </w:r>
            <w:r w:rsidR="00533E19">
              <w:rPr>
                <w:sz w:val="20"/>
                <w:szCs w:val="20"/>
              </w:rPr>
              <w:t>.</w:t>
            </w:r>
            <w:r w:rsidRPr="008025AD">
              <w:rPr>
                <w:sz w:val="20"/>
                <w:szCs w:val="20"/>
              </w:rPr>
              <w:t xml:space="preserve"> налог)-1 /</w:t>
            </w:r>
            <w:r>
              <w:rPr>
                <w:sz w:val="20"/>
                <w:szCs w:val="20"/>
              </w:rPr>
              <w:t xml:space="preserve"> </w:t>
            </w:r>
            <w:r w:rsidRPr="008025AD">
              <w:rPr>
                <w:sz w:val="20"/>
                <w:szCs w:val="20"/>
              </w:rPr>
              <w:t xml:space="preserve">Ковальчук </w:t>
            </w:r>
            <w:r>
              <w:rPr>
                <w:sz w:val="20"/>
                <w:szCs w:val="20"/>
              </w:rPr>
              <w:t>Т.В.</w:t>
            </w:r>
          </w:p>
        </w:tc>
      </w:tr>
      <w:tr w:rsidR="00A70044" w:rsidRPr="00897BE7" w14:paraId="532980E5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1FAB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01.11.24</w:t>
            </w:r>
          </w:p>
          <w:p w14:paraId="11AECB59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пятница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79BBE248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037B5">
              <w:rPr>
                <w:sz w:val="20"/>
                <w:szCs w:val="20"/>
              </w:rPr>
              <w:t>.20-</w:t>
            </w:r>
            <w:r>
              <w:rPr>
                <w:sz w:val="20"/>
                <w:szCs w:val="20"/>
              </w:rPr>
              <w:t>17</w:t>
            </w:r>
            <w:r w:rsidRPr="009037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9037B5">
              <w:rPr>
                <w:sz w:val="20"/>
                <w:szCs w:val="20"/>
              </w:rPr>
              <w:t>0</w:t>
            </w:r>
          </w:p>
          <w:p w14:paraId="58BA274F" w14:textId="37E4D2E7" w:rsidR="00A70044" w:rsidRPr="006C4748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454" w14:textId="77777777" w:rsidR="00A70044" w:rsidRDefault="00A70044" w:rsidP="00A70044">
            <w:pPr>
              <w:rPr>
                <w:sz w:val="20"/>
                <w:szCs w:val="20"/>
              </w:rPr>
            </w:pPr>
            <w:r w:rsidRPr="008025AD">
              <w:rPr>
                <w:sz w:val="20"/>
                <w:szCs w:val="20"/>
              </w:rPr>
              <w:t>Единый налог для производителей сельскохозяйственной продукции. Единый налог с индивидуальных Предпринимат</w:t>
            </w:r>
            <w:r>
              <w:rPr>
                <w:sz w:val="20"/>
                <w:szCs w:val="20"/>
              </w:rPr>
              <w:t>елей иных физических лиц.  Налог на профессиональный доход/ Горошко Е.А.</w:t>
            </w:r>
          </w:p>
          <w:p w14:paraId="7882F622" w14:textId="607BAD60" w:rsidR="00A70044" w:rsidRPr="009662E7" w:rsidRDefault="00A70044" w:rsidP="00A70044">
            <w:pPr>
              <w:rPr>
                <w:sz w:val="20"/>
                <w:szCs w:val="20"/>
              </w:rPr>
            </w:pPr>
          </w:p>
        </w:tc>
      </w:tr>
      <w:tr w:rsidR="00A70044" w:rsidRPr="00897BE7" w14:paraId="7E13E712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A7C0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04.11.24</w:t>
            </w:r>
          </w:p>
          <w:p w14:paraId="77F73E5F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понедельник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69D36D25" w14:textId="6320C99B" w:rsidR="00A70044" w:rsidRPr="001F504F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3DDF" w14:textId="79C8BBCF" w:rsidR="00A70044" w:rsidRPr="00533E19" w:rsidRDefault="00A70044" w:rsidP="00A70044">
            <w:pPr>
              <w:rPr>
                <w:sz w:val="19"/>
                <w:szCs w:val="19"/>
              </w:rPr>
            </w:pPr>
            <w:r w:rsidRPr="00533E19">
              <w:rPr>
                <w:sz w:val="19"/>
                <w:szCs w:val="19"/>
              </w:rPr>
              <w:t>Ресурсные платежи (</w:t>
            </w:r>
            <w:proofErr w:type="spellStart"/>
            <w:r w:rsidRPr="00533E19">
              <w:rPr>
                <w:sz w:val="19"/>
                <w:szCs w:val="19"/>
              </w:rPr>
              <w:t>земел</w:t>
            </w:r>
            <w:proofErr w:type="spellEnd"/>
            <w:r w:rsidR="00533E19" w:rsidRPr="00533E19">
              <w:rPr>
                <w:sz w:val="19"/>
                <w:szCs w:val="19"/>
              </w:rPr>
              <w:t>.</w:t>
            </w:r>
            <w:r w:rsidRPr="00533E19">
              <w:rPr>
                <w:sz w:val="19"/>
                <w:szCs w:val="19"/>
              </w:rPr>
              <w:t xml:space="preserve"> налог, недвижимость, налог на добычу, эколог</w:t>
            </w:r>
            <w:r w:rsidR="00533E19" w:rsidRPr="00533E19">
              <w:rPr>
                <w:sz w:val="19"/>
                <w:szCs w:val="19"/>
              </w:rPr>
              <w:t>.</w:t>
            </w:r>
            <w:r w:rsidRPr="00533E19">
              <w:rPr>
                <w:sz w:val="19"/>
                <w:szCs w:val="19"/>
              </w:rPr>
              <w:t xml:space="preserve"> налог)-2</w:t>
            </w:r>
            <w:r w:rsidR="00533E19" w:rsidRPr="00533E19">
              <w:rPr>
                <w:sz w:val="19"/>
                <w:szCs w:val="19"/>
              </w:rPr>
              <w:t xml:space="preserve"> </w:t>
            </w:r>
            <w:r w:rsidRPr="00533E19">
              <w:rPr>
                <w:sz w:val="19"/>
                <w:szCs w:val="19"/>
              </w:rPr>
              <w:t>/ Ковальчук Т.В.</w:t>
            </w:r>
          </w:p>
          <w:p w14:paraId="32A1A3C1" w14:textId="7BE32C53" w:rsidR="00A70044" w:rsidRPr="00F20286" w:rsidRDefault="00A70044" w:rsidP="00A70044">
            <w:pPr>
              <w:rPr>
                <w:sz w:val="20"/>
                <w:szCs w:val="20"/>
              </w:rPr>
            </w:pPr>
          </w:p>
        </w:tc>
      </w:tr>
      <w:tr w:rsidR="00A70044" w14:paraId="1AD9BEA9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A297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06.11.24</w:t>
            </w:r>
            <w:r>
              <w:rPr>
                <w:sz w:val="20"/>
                <w:szCs w:val="20"/>
              </w:rPr>
              <w:t xml:space="preserve"> </w:t>
            </w:r>
          </w:p>
          <w:p w14:paraId="1C825812" w14:textId="77777777" w:rsidR="00A70044" w:rsidRPr="0057705C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57705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среда)</w:t>
            </w:r>
          </w:p>
          <w:p w14:paraId="6F4476EC" w14:textId="64A5FA42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C240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2407F">
              <w:rPr>
                <w:sz w:val="20"/>
                <w:szCs w:val="20"/>
              </w:rPr>
              <w:t>.20-2</w:t>
            </w:r>
            <w:r w:rsidR="00533E19">
              <w:rPr>
                <w:sz w:val="20"/>
                <w:szCs w:val="20"/>
              </w:rPr>
              <w:t>0</w:t>
            </w:r>
            <w:r w:rsidRPr="00C2407F">
              <w:rPr>
                <w:sz w:val="20"/>
                <w:szCs w:val="20"/>
              </w:rPr>
              <w:t>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C33" w14:textId="7777777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Акцизы.</w:t>
            </w:r>
          </w:p>
          <w:p w14:paraId="752FB887" w14:textId="7777777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Оффшорный сбор. Утилизационный сбор.</w:t>
            </w:r>
          </w:p>
          <w:p w14:paraId="3093380B" w14:textId="42C6FE5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/ Костюченко В.В. </w:t>
            </w:r>
          </w:p>
        </w:tc>
      </w:tr>
      <w:tr w:rsidR="00A70044" w14:paraId="2B9A85BE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2D4C5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11.11.24</w:t>
            </w:r>
            <w:r>
              <w:rPr>
                <w:sz w:val="20"/>
                <w:szCs w:val="20"/>
              </w:rPr>
              <w:t xml:space="preserve"> </w:t>
            </w:r>
          </w:p>
          <w:p w14:paraId="7899558A" w14:textId="77777777" w:rsidR="00A70044" w:rsidRPr="0057705C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57705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понедельник)</w:t>
            </w:r>
          </w:p>
          <w:p w14:paraId="766209EB" w14:textId="2D739661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C240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2407F">
              <w:rPr>
                <w:sz w:val="20"/>
                <w:szCs w:val="20"/>
              </w:rPr>
              <w:t>.20-21:30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56FD" w14:textId="7777777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крестьянских(фермерских)</w:t>
            </w:r>
            <w:r w:rsidRPr="00F20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хозяйств, коллегий адвокатов</w:t>
            </w:r>
            <w:r w:rsidRPr="00897BE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адвокатский бюро. Особенности налогообложения в свободных экономических зонах (СЭЗ)</w:t>
            </w:r>
          </w:p>
          <w:p w14:paraId="5198153B" w14:textId="7777777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Рекламный сбор</w:t>
            </w:r>
          </w:p>
          <w:p w14:paraId="2A2369B1" w14:textId="527352DF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налог.     / </w:t>
            </w:r>
            <w:proofErr w:type="spellStart"/>
            <w:r>
              <w:rPr>
                <w:sz w:val="20"/>
                <w:szCs w:val="20"/>
              </w:rPr>
              <w:t>Логвинова</w:t>
            </w:r>
            <w:proofErr w:type="spellEnd"/>
            <w:r>
              <w:rPr>
                <w:sz w:val="20"/>
                <w:szCs w:val="20"/>
              </w:rPr>
              <w:t xml:space="preserve"> А..</w:t>
            </w:r>
          </w:p>
        </w:tc>
      </w:tr>
      <w:tr w:rsidR="00A70044" w14:paraId="04C2E6A4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26467" w14:textId="77777777" w:rsidR="00A70044" w:rsidRPr="008025AD" w:rsidRDefault="00A70044" w:rsidP="00A70044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13.11</w:t>
            </w:r>
            <w:r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  <w:lang w:val="be-BY"/>
              </w:rPr>
              <w:t>4</w:t>
            </w:r>
          </w:p>
          <w:p w14:paraId="273286C8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be-BY"/>
              </w:rPr>
              <w:t>среда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067C4EE5" w14:textId="58696572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E10E" w14:textId="7777777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бух.</w:t>
            </w:r>
            <w:r w:rsidRPr="00AA0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учета </w:t>
            </w:r>
          </w:p>
          <w:p w14:paraId="32AFDCE2" w14:textId="77777777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налогового планирования. Налоговое планирование отдельных налогов и расчет оптимальной </w:t>
            </w:r>
          </w:p>
          <w:p w14:paraId="69EB5904" w14:textId="1FB99B40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налоговой нагрузки. Контроль</w:t>
            </w:r>
            <w:r w:rsidRPr="00897B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анализ</w:t>
            </w:r>
            <w:r w:rsidRPr="00897B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оценка эффективности налогового планирования. / </w:t>
            </w:r>
            <w:proofErr w:type="spellStart"/>
            <w:r>
              <w:rPr>
                <w:sz w:val="20"/>
                <w:szCs w:val="20"/>
              </w:rPr>
              <w:t>Логвинова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</w:tr>
      <w:tr w:rsidR="00A70044" w14:paraId="7AC0366D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D0BE8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15.11.24</w:t>
            </w:r>
          </w:p>
          <w:p w14:paraId="6A6EB95E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пятница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34CA2F2E" w14:textId="77777777" w:rsidR="00A70044" w:rsidRPr="009037B5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  <w:p w14:paraId="7B034612" w14:textId="4B80BDFE" w:rsidR="00A70044" w:rsidRPr="00316C07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77E" w14:textId="6417381E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НДС 1-ая часть / </w:t>
            </w:r>
            <w:proofErr w:type="gramStart"/>
            <w:r>
              <w:rPr>
                <w:sz w:val="20"/>
                <w:szCs w:val="20"/>
              </w:rPr>
              <w:t>Нехай  Н.Е.</w:t>
            </w:r>
            <w:proofErr w:type="gramEnd"/>
          </w:p>
        </w:tc>
      </w:tr>
      <w:tr w:rsidR="00A70044" w14:paraId="27CB13C0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933F6" w14:textId="77777777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</w:t>
            </w:r>
            <w:r w:rsidRPr="00F61A0B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>4</w:t>
            </w:r>
          </w:p>
          <w:p w14:paraId="29DB2734" w14:textId="77777777" w:rsidR="00A70044" w:rsidRPr="00F61A0B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</w:t>
            </w:r>
            <w:r w:rsidRPr="00F61A0B">
              <w:rPr>
                <w:b/>
                <w:sz w:val="20"/>
                <w:szCs w:val="20"/>
              </w:rPr>
              <w:t>)</w:t>
            </w:r>
          </w:p>
          <w:p w14:paraId="02B9AF9E" w14:textId="577BD0A1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18.20-21.</w:t>
            </w:r>
            <w:r w:rsidRPr="00807F1D">
              <w:rPr>
                <w:sz w:val="20"/>
                <w:szCs w:val="20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E42" w14:textId="3D39AC63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прибыль-1 / Егорова Т.В.</w:t>
            </w:r>
          </w:p>
        </w:tc>
      </w:tr>
      <w:tr w:rsidR="00A70044" w14:paraId="522C284E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EA4A9" w14:textId="77777777" w:rsidR="00A70044" w:rsidRPr="008025AD" w:rsidRDefault="00A70044" w:rsidP="00A70044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20.11</w:t>
            </w:r>
            <w:r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  <w:lang w:val="be-BY"/>
              </w:rPr>
              <w:t>4</w:t>
            </w:r>
          </w:p>
          <w:p w14:paraId="1FFF9195" w14:textId="77777777" w:rsidR="00A70044" w:rsidRPr="00DF69FA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be-BY"/>
              </w:rPr>
              <w:t>среда</w:t>
            </w:r>
            <w:r>
              <w:rPr>
                <w:b/>
                <w:sz w:val="20"/>
                <w:szCs w:val="20"/>
              </w:rPr>
              <w:t>)</w:t>
            </w:r>
          </w:p>
          <w:p w14:paraId="119678CC" w14:textId="2A80BEB9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18.20-21.</w:t>
            </w:r>
            <w:r w:rsidRPr="006D2165">
              <w:rPr>
                <w:sz w:val="20"/>
                <w:szCs w:val="20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27F" w14:textId="27FFA0D0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прибыль-2 / Егорова Т.В. </w:t>
            </w:r>
          </w:p>
        </w:tc>
      </w:tr>
      <w:tr w:rsidR="00A70044" w14:paraId="0C98176D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DF155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22.11.24</w:t>
            </w:r>
          </w:p>
          <w:p w14:paraId="6BC0370C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пятница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480CBA26" w14:textId="77777777" w:rsidR="00A70044" w:rsidRPr="009037B5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  <w:p w14:paraId="52A37326" w14:textId="2B4E2823" w:rsidR="00A70044" w:rsidRDefault="00A70044" w:rsidP="00A7004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9037B5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5198" w14:textId="70668281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2-</w:t>
            </w:r>
            <w:proofErr w:type="gramStart"/>
            <w:r>
              <w:rPr>
                <w:sz w:val="20"/>
                <w:szCs w:val="20"/>
              </w:rPr>
              <w:t>ая  часть</w:t>
            </w:r>
            <w:proofErr w:type="gramEnd"/>
            <w:r>
              <w:rPr>
                <w:sz w:val="20"/>
                <w:szCs w:val="20"/>
              </w:rPr>
              <w:t xml:space="preserve"> / Нехай Н.Е.</w:t>
            </w:r>
          </w:p>
        </w:tc>
      </w:tr>
      <w:tr w:rsidR="00A70044" w14:paraId="18DAE27B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858D7" w14:textId="77777777" w:rsidR="00A70044" w:rsidRPr="00DF69FA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25.11.24 (</w:t>
            </w:r>
            <w:r>
              <w:rPr>
                <w:b/>
                <w:sz w:val="20"/>
                <w:szCs w:val="20"/>
                <w:lang w:val="be-BY"/>
              </w:rPr>
              <w:t>понедельник</w:t>
            </w:r>
            <w:r>
              <w:rPr>
                <w:b/>
                <w:sz w:val="20"/>
                <w:szCs w:val="20"/>
              </w:rPr>
              <w:t>)</w:t>
            </w:r>
          </w:p>
          <w:p w14:paraId="7C65104F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</w:p>
          <w:p w14:paraId="67D88D98" w14:textId="77777777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ОНЛАЙН</w:t>
            </w:r>
          </w:p>
          <w:p w14:paraId="79BCFD32" w14:textId="77777777" w:rsidR="00533E19" w:rsidRPr="009037B5" w:rsidRDefault="00533E19" w:rsidP="00533E19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  <w:p w14:paraId="5C0BC2B5" w14:textId="624A6677" w:rsidR="00533E19" w:rsidRDefault="00533E19" w:rsidP="00533E19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A32E" w14:textId="77777777" w:rsidR="00533E19" w:rsidRDefault="00533E19" w:rsidP="00A70044">
            <w:pPr>
              <w:rPr>
                <w:sz w:val="20"/>
                <w:szCs w:val="20"/>
              </w:rPr>
            </w:pPr>
          </w:p>
          <w:p w14:paraId="5814DC0A" w14:textId="77777777" w:rsidR="00533E19" w:rsidRDefault="00533E19" w:rsidP="00A70044">
            <w:pPr>
              <w:rPr>
                <w:sz w:val="20"/>
                <w:szCs w:val="20"/>
              </w:rPr>
            </w:pPr>
          </w:p>
          <w:p w14:paraId="47B35273" w14:textId="77777777" w:rsidR="00533E19" w:rsidRDefault="00533E19" w:rsidP="00A70044">
            <w:pPr>
              <w:rPr>
                <w:sz w:val="20"/>
                <w:szCs w:val="20"/>
              </w:rPr>
            </w:pPr>
          </w:p>
          <w:p w14:paraId="5856C18D" w14:textId="334A628C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ответственность. / Копач</w:t>
            </w:r>
            <w:r w:rsidR="00533E19">
              <w:rPr>
                <w:sz w:val="20"/>
                <w:szCs w:val="20"/>
              </w:rPr>
              <w:t xml:space="preserve"> Оксана</w:t>
            </w:r>
          </w:p>
          <w:p w14:paraId="6CB667C7" w14:textId="77777777" w:rsidR="00533E19" w:rsidRDefault="00533E19" w:rsidP="00A70044">
            <w:pPr>
              <w:rPr>
                <w:sz w:val="20"/>
                <w:szCs w:val="20"/>
              </w:rPr>
            </w:pPr>
          </w:p>
          <w:p w14:paraId="2CB83DDF" w14:textId="77777777" w:rsidR="00533E19" w:rsidRDefault="00533E19" w:rsidP="00533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3</w:t>
            </w:r>
          </w:p>
          <w:p w14:paraId="332A622A" w14:textId="77777777" w:rsidR="00533E19" w:rsidRDefault="00533E19" w:rsidP="00533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иностранных организаций</w:t>
            </w:r>
            <w:r w:rsidRPr="00F77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 осуществляющих деятельность в Республике Беларусь</w:t>
            </w:r>
          </w:p>
          <w:p w14:paraId="4A397218" w14:textId="7C04AA0A" w:rsidR="00533E19" w:rsidRPr="008025AD" w:rsidRDefault="00533E19" w:rsidP="00533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постоянное </w:t>
            </w:r>
            <w:proofErr w:type="gramStart"/>
            <w:r>
              <w:rPr>
                <w:sz w:val="20"/>
                <w:szCs w:val="20"/>
              </w:rPr>
              <w:t>представительство  /</w:t>
            </w:r>
            <w:proofErr w:type="gramEnd"/>
            <w:r>
              <w:rPr>
                <w:sz w:val="20"/>
                <w:szCs w:val="20"/>
              </w:rPr>
              <w:t xml:space="preserve"> Нехай Н.Е.</w:t>
            </w:r>
          </w:p>
        </w:tc>
      </w:tr>
      <w:tr w:rsidR="00A70044" w14:paraId="783295EF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9AC5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29.11.24</w:t>
            </w:r>
          </w:p>
          <w:p w14:paraId="01903ED4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пятница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73C3164F" w14:textId="15C6F487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3A1" w14:textId="64626BD8" w:rsidR="00A70044" w:rsidRDefault="00A70044" w:rsidP="00A70044">
            <w:pPr>
              <w:rPr>
                <w:sz w:val="20"/>
                <w:szCs w:val="20"/>
              </w:rPr>
            </w:pPr>
            <w:r w:rsidRPr="008025AD">
              <w:rPr>
                <w:sz w:val="20"/>
                <w:szCs w:val="20"/>
              </w:rPr>
              <w:t xml:space="preserve">Подоходный налог-1 / </w:t>
            </w:r>
            <w:proofErr w:type="spellStart"/>
            <w:r w:rsidRPr="008025AD">
              <w:rPr>
                <w:sz w:val="20"/>
                <w:szCs w:val="20"/>
              </w:rPr>
              <w:t>Григорчук</w:t>
            </w:r>
            <w:proofErr w:type="spellEnd"/>
            <w:r w:rsidRPr="008025AD">
              <w:rPr>
                <w:sz w:val="20"/>
                <w:szCs w:val="20"/>
              </w:rPr>
              <w:t xml:space="preserve"> М.О</w:t>
            </w:r>
          </w:p>
        </w:tc>
      </w:tr>
      <w:tr w:rsidR="00A70044" w14:paraId="49F2580C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CE5D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30.11.24</w:t>
            </w:r>
          </w:p>
          <w:p w14:paraId="54F8CD41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суббота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48925AA8" w14:textId="67E72009" w:rsidR="00A70044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09.45-14.00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B6EC" w14:textId="25282536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Подоходный налог-2 / </w:t>
            </w:r>
            <w:proofErr w:type="spellStart"/>
            <w:r>
              <w:rPr>
                <w:sz w:val="20"/>
                <w:szCs w:val="20"/>
              </w:rPr>
              <w:t>Григорчук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</w:tr>
      <w:tr w:rsidR="00316C07" w14:paraId="1B4BDB74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8E7D" w14:textId="30764776" w:rsidR="00316C07" w:rsidRPr="009037B5" w:rsidRDefault="00316C07" w:rsidP="00316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35465D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.24</w:t>
            </w:r>
          </w:p>
          <w:p w14:paraId="1D19FD65" w14:textId="7D0CA04C" w:rsidR="00316C07" w:rsidRPr="009037B5" w:rsidRDefault="00316C07" w:rsidP="00316C07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</w:t>
            </w:r>
            <w:r w:rsidR="0035465D">
              <w:rPr>
                <w:b/>
                <w:sz w:val="20"/>
                <w:szCs w:val="20"/>
              </w:rPr>
              <w:t>онедельник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7666E3A1" w14:textId="77777777" w:rsidR="00316C07" w:rsidRDefault="00316C07" w:rsidP="00316C07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  <w:p w14:paraId="39408EE8" w14:textId="64379F55" w:rsidR="00FF730F" w:rsidRDefault="00FF730F" w:rsidP="00316C07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3D1" w14:textId="4E207B31" w:rsidR="00316C07" w:rsidRDefault="00316C07" w:rsidP="00316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УСН/</w:t>
            </w:r>
            <w:r w:rsidR="00FF730F">
              <w:rPr>
                <w:sz w:val="20"/>
                <w:szCs w:val="20"/>
              </w:rPr>
              <w:t xml:space="preserve"> Горошко Е.А.</w:t>
            </w:r>
          </w:p>
        </w:tc>
      </w:tr>
      <w:tr w:rsidR="00A70044" w14:paraId="176CA29F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3E0CF" w14:textId="77777777" w:rsidR="00A70044" w:rsidRPr="008025AD" w:rsidRDefault="00A70044" w:rsidP="00A70044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03.12</w:t>
            </w:r>
            <w:r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  <w:lang w:val="be-BY"/>
              </w:rPr>
              <w:t>4</w:t>
            </w:r>
          </w:p>
          <w:p w14:paraId="2D443D9E" w14:textId="77777777" w:rsidR="00A70044" w:rsidRPr="009037B5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9037B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be-BY"/>
              </w:rPr>
              <w:t>вторник</w:t>
            </w:r>
            <w:r w:rsidRPr="009037B5">
              <w:rPr>
                <w:b/>
                <w:sz w:val="20"/>
                <w:szCs w:val="20"/>
              </w:rPr>
              <w:t>)</w:t>
            </w:r>
          </w:p>
          <w:p w14:paraId="144610E7" w14:textId="2DFC96C3" w:rsidR="00A70044" w:rsidRPr="00DF69FA" w:rsidRDefault="00A70044" w:rsidP="00A70044">
            <w:pPr>
              <w:jc w:val="center"/>
              <w:rPr>
                <w:sz w:val="20"/>
                <w:szCs w:val="20"/>
              </w:rPr>
            </w:pPr>
            <w:r w:rsidRPr="009037B5">
              <w:rPr>
                <w:sz w:val="20"/>
                <w:szCs w:val="20"/>
              </w:rPr>
              <w:t>18.20-21.30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9EF" w14:textId="385652F2" w:rsidR="00A70044" w:rsidRPr="00DF69FA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игорный бизнес.  Налог на доходы от осуществления лотерейной деятельности. Налог на доходы от проведения электронных интерактивных игр. / </w:t>
            </w:r>
          </w:p>
        </w:tc>
      </w:tr>
      <w:tr w:rsidR="00A70044" w14:paraId="22F9ECB8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58109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05.12.24</w:t>
            </w:r>
            <w:r>
              <w:rPr>
                <w:sz w:val="20"/>
                <w:szCs w:val="20"/>
              </w:rPr>
              <w:t xml:space="preserve"> </w:t>
            </w:r>
          </w:p>
          <w:p w14:paraId="0B341E46" w14:textId="77777777" w:rsidR="00A70044" w:rsidRPr="0057705C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57705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четверг)</w:t>
            </w:r>
          </w:p>
          <w:p w14:paraId="3F121D39" w14:textId="697A1B66" w:rsidR="00A70044" w:rsidRPr="00DF69FA" w:rsidRDefault="00A70044" w:rsidP="00A70044">
            <w:pPr>
              <w:jc w:val="center"/>
              <w:rPr>
                <w:sz w:val="20"/>
                <w:szCs w:val="20"/>
              </w:rPr>
            </w:pPr>
            <w:r w:rsidRPr="00C2407F">
              <w:rPr>
                <w:sz w:val="20"/>
                <w:szCs w:val="20"/>
              </w:rPr>
              <w:t>18.20-2</w:t>
            </w:r>
            <w:r>
              <w:rPr>
                <w:sz w:val="20"/>
                <w:szCs w:val="20"/>
              </w:rPr>
              <w:t>0</w:t>
            </w:r>
            <w:r w:rsidRPr="00C2407F">
              <w:rPr>
                <w:sz w:val="20"/>
                <w:szCs w:val="20"/>
              </w:rPr>
              <w:t>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D6D8" w14:textId="4132A278" w:rsidR="00A70044" w:rsidRPr="00DF69FA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/ Ковальчук Т.В.</w:t>
            </w:r>
          </w:p>
        </w:tc>
      </w:tr>
      <w:tr w:rsidR="00A70044" w14:paraId="15378C1F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E646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09.12.24</w:t>
            </w:r>
            <w:r>
              <w:rPr>
                <w:sz w:val="20"/>
                <w:szCs w:val="20"/>
              </w:rPr>
              <w:t xml:space="preserve"> </w:t>
            </w:r>
          </w:p>
          <w:p w14:paraId="198ECC78" w14:textId="77777777" w:rsidR="00A70044" w:rsidRPr="0057705C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57705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понедельник)</w:t>
            </w:r>
          </w:p>
          <w:p w14:paraId="5E71A930" w14:textId="1646E48C" w:rsidR="00A70044" w:rsidRPr="00DF69FA" w:rsidRDefault="00A70044" w:rsidP="00A70044">
            <w:pPr>
              <w:jc w:val="center"/>
              <w:rPr>
                <w:sz w:val="20"/>
                <w:szCs w:val="20"/>
              </w:rPr>
            </w:pPr>
            <w:r w:rsidRPr="00C2407F">
              <w:rPr>
                <w:sz w:val="20"/>
                <w:szCs w:val="20"/>
              </w:rPr>
              <w:t>18.20-21:30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EF6" w14:textId="6948EAD4" w:rsidR="00A70044" w:rsidRPr="00DF69FA" w:rsidRDefault="00A70044" w:rsidP="00A700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Решение  задач</w:t>
            </w:r>
            <w:proofErr w:type="gramEnd"/>
            <w:r>
              <w:rPr>
                <w:sz w:val="20"/>
                <w:szCs w:val="20"/>
              </w:rPr>
              <w:t xml:space="preserve"> / Егорова Т.В.</w:t>
            </w:r>
          </w:p>
        </w:tc>
      </w:tr>
      <w:tr w:rsidR="00A70044" w14:paraId="1831CD75" w14:textId="77777777" w:rsidTr="00CA7082">
        <w:trPr>
          <w:gridAfter w:val="1"/>
          <w:wAfter w:w="462" w:type="dxa"/>
          <w:trHeight w:val="8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06273" w14:textId="77777777" w:rsidR="00A70044" w:rsidRDefault="00A70044" w:rsidP="00A700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11.12.24</w:t>
            </w:r>
            <w:r>
              <w:rPr>
                <w:sz w:val="20"/>
                <w:szCs w:val="20"/>
              </w:rPr>
              <w:t xml:space="preserve"> </w:t>
            </w:r>
          </w:p>
          <w:p w14:paraId="160DB457" w14:textId="77777777" w:rsidR="00A70044" w:rsidRPr="0057705C" w:rsidRDefault="00A70044" w:rsidP="00A70044">
            <w:pPr>
              <w:jc w:val="center"/>
              <w:rPr>
                <w:b/>
                <w:sz w:val="20"/>
                <w:szCs w:val="20"/>
              </w:rPr>
            </w:pPr>
            <w:r w:rsidRPr="0057705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среда)</w:t>
            </w:r>
          </w:p>
          <w:p w14:paraId="59156DFC" w14:textId="26CC29ED" w:rsidR="00A70044" w:rsidRPr="008025AD" w:rsidRDefault="00A70044" w:rsidP="00A70044">
            <w:pPr>
              <w:jc w:val="center"/>
              <w:rPr>
                <w:sz w:val="20"/>
                <w:szCs w:val="20"/>
              </w:rPr>
            </w:pPr>
            <w:r w:rsidRPr="00C2407F">
              <w:rPr>
                <w:sz w:val="20"/>
                <w:szCs w:val="20"/>
              </w:rPr>
              <w:t>18.20-21:30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466" w14:textId="6CA6D675" w:rsidR="00A70044" w:rsidRDefault="00A70044" w:rsidP="00A70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Pr="0002758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пробный тест   </w:t>
            </w:r>
            <w:proofErr w:type="gramStart"/>
            <w:r>
              <w:rPr>
                <w:sz w:val="20"/>
                <w:szCs w:val="20"/>
              </w:rPr>
              <w:t>/  Егорова</w:t>
            </w:r>
            <w:proofErr w:type="gramEnd"/>
            <w:r>
              <w:rPr>
                <w:sz w:val="20"/>
                <w:szCs w:val="20"/>
              </w:rPr>
              <w:t xml:space="preserve"> Т.В.</w:t>
            </w:r>
          </w:p>
        </w:tc>
      </w:tr>
    </w:tbl>
    <w:p w14:paraId="52877323" w14:textId="77777777" w:rsidR="003720DC" w:rsidRDefault="006F50DA"/>
    <w:sectPr w:rsidR="0037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AD"/>
    <w:rsid w:val="000E1D34"/>
    <w:rsid w:val="00270072"/>
    <w:rsid w:val="00316C07"/>
    <w:rsid w:val="0035465D"/>
    <w:rsid w:val="00436524"/>
    <w:rsid w:val="00533E19"/>
    <w:rsid w:val="005C4BB2"/>
    <w:rsid w:val="005C79AC"/>
    <w:rsid w:val="005E43C4"/>
    <w:rsid w:val="006F50DA"/>
    <w:rsid w:val="00780AC6"/>
    <w:rsid w:val="008025AD"/>
    <w:rsid w:val="009F5939"/>
    <w:rsid w:val="00A70044"/>
    <w:rsid w:val="00C16C1D"/>
    <w:rsid w:val="00D55983"/>
    <w:rsid w:val="00E03880"/>
    <w:rsid w:val="00E26B3D"/>
    <w:rsid w:val="00E354E0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67F4"/>
  <w15:chartTrackingRefBased/>
  <w15:docId w15:val="{4282DCB8-54B8-4FD5-9334-A55CCB7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A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Karanevich</dc:creator>
  <cp:keywords/>
  <dc:description/>
  <cp:lastModifiedBy>Maczakova Natalya</cp:lastModifiedBy>
  <cp:revision>11</cp:revision>
  <cp:lastPrinted>2024-09-16T09:05:00Z</cp:lastPrinted>
  <dcterms:created xsi:type="dcterms:W3CDTF">2023-12-05T13:13:00Z</dcterms:created>
  <dcterms:modified xsi:type="dcterms:W3CDTF">2024-09-16T11:57:00Z</dcterms:modified>
</cp:coreProperties>
</file>